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F7" w:rsidRPr="00277E18" w:rsidRDefault="003E1001" w:rsidP="00B07E7D">
      <w:pPr>
        <w:pStyle w:val="Pealkiri1"/>
        <w:rPr>
          <w:lang w:val="et-EE"/>
        </w:rPr>
      </w:pPr>
      <w:r>
        <w:rPr>
          <w:lang w:val="et-EE"/>
        </w:rPr>
        <w:t>Lapsekeele</w:t>
      </w:r>
      <w:r w:rsidR="0031002D" w:rsidRPr="00277E18">
        <w:rPr>
          <w:lang w:val="et-EE"/>
        </w:rPr>
        <w:t xml:space="preserve"> töötuba</w:t>
      </w:r>
    </w:p>
    <w:p w:rsidR="00FC7EA1" w:rsidRPr="00FC7EA1" w:rsidRDefault="00FC7EA1" w:rsidP="00FC7EA1">
      <w:r w:rsidRPr="00FC7EA1">
        <w:t>Ootame ettekandeid kõikidel esimese keele omandamisega seotud teemadel. Laiema teemaderingi sees soovime keskenduda seekord eri sõnamoodustusviiside omandamisele eri keeltes.</w:t>
      </w:r>
      <w:r>
        <w:t xml:space="preserve"> </w:t>
      </w:r>
      <w:r w:rsidRPr="00FC7EA1">
        <w:t>Lisaks lingvistidele ootame esinema nii psühholooge, logopeede, eripedagooge kui ka kõiki teisi, kes laste keelelisest arengust huvitatud on.</w:t>
      </w:r>
      <w:r>
        <w:t xml:space="preserve"> </w:t>
      </w:r>
      <w:r w:rsidRPr="00FC7EA1">
        <w:t>Seminari töökeel on inglise ja/või eesti keel, sõltuvalt esinejate soovidest.</w:t>
      </w:r>
    </w:p>
    <w:p w:rsidR="00B07E7D" w:rsidRDefault="00B07E7D" w:rsidP="00B07E7D">
      <w:pPr>
        <w:rPr>
          <w:color w:val="002060"/>
        </w:rPr>
      </w:pPr>
      <w:r>
        <w:t>Kontakt:</w:t>
      </w:r>
      <w:r>
        <w:t xml:space="preserve"> </w:t>
      </w:r>
      <w:r w:rsidR="003E1001">
        <w:rPr>
          <w:b/>
        </w:rPr>
        <w:t>Reili Argus</w:t>
      </w:r>
      <w:r>
        <w:t xml:space="preserve"> (Tallinna Ülikool) </w:t>
      </w:r>
      <w:hyperlink r:id="rId5" w:history="1">
        <w:r w:rsidR="003E1001" w:rsidRPr="00DE788F">
          <w:rPr>
            <w:rStyle w:val="Hperlink"/>
          </w:rPr>
          <w:t>reili.argus@tlu.ee</w:t>
        </w:r>
      </w:hyperlink>
    </w:p>
    <w:p w:rsidR="00B07E7D" w:rsidRPr="000D6D4A" w:rsidRDefault="00B07E7D" w:rsidP="00B07E7D">
      <w:r>
        <w:rPr>
          <w:rFonts w:ascii="Arial" w:hAnsi="Arial" w:cs="Arial"/>
        </w:rPr>
        <w:t>►</w:t>
      </w:r>
      <w:r>
        <w:t xml:space="preserve">Palume end registreerida tööpajale konverentsi </w:t>
      </w:r>
      <w:r w:rsidRPr="004E2A0C">
        <w:rPr>
          <w:b/>
        </w:rPr>
        <w:t>registreerimisvormi kaudu</w:t>
      </w:r>
      <w:r>
        <w:rPr>
          <w:b/>
        </w:rPr>
        <w:t xml:space="preserve"> </w:t>
      </w:r>
      <w:r w:rsidRPr="00287253">
        <w:t>(avaneb veebruaris)</w:t>
      </w:r>
      <w:r>
        <w:t>.</w:t>
      </w:r>
    </w:p>
    <w:p w:rsidR="006D1CC4" w:rsidRPr="00277E18" w:rsidRDefault="006D1CC4" w:rsidP="00B07E7D">
      <w:pPr>
        <w:pStyle w:val="Pealkiri1"/>
        <w:rPr>
          <w:lang w:val="et-EE"/>
        </w:rPr>
      </w:pPr>
      <w:r w:rsidRPr="00277E18">
        <w:rPr>
          <w:lang w:val="et-EE"/>
        </w:rPr>
        <w:t xml:space="preserve">Workshop on </w:t>
      </w:r>
      <w:r w:rsidR="00DF5D8C">
        <w:rPr>
          <w:lang w:val="et-EE"/>
        </w:rPr>
        <w:t>Child</w:t>
      </w:r>
      <w:r w:rsidRPr="00277E18">
        <w:rPr>
          <w:lang w:val="et-EE"/>
        </w:rPr>
        <w:t xml:space="preserve"> Language</w:t>
      </w:r>
    </w:p>
    <w:p w:rsidR="00FC7EA1" w:rsidRPr="00FC7EA1" w:rsidRDefault="00FC7EA1" w:rsidP="00FC7EA1">
      <w:r w:rsidRPr="00FC7EA1">
        <w:t>In the Workshop on Child Language we expect presentations on the all topics related to the first language acquisition. Among the wider range of topics we would like to focus on the acquisition of different word-formatio</w:t>
      </w:r>
      <w:bookmarkStart w:id="0" w:name="_GoBack"/>
      <w:bookmarkEnd w:id="0"/>
      <w:r w:rsidRPr="00FC7EA1">
        <w:t>n strategies in different languages.</w:t>
      </w:r>
      <w:r>
        <w:t xml:space="preserve"> </w:t>
      </w:r>
      <w:r w:rsidRPr="00FC7EA1">
        <w:t>We would be happy if among speakers will not only be linguists but also speech therapists, psychologists and other people interested in the first language acquisition.</w:t>
      </w:r>
    </w:p>
    <w:p w:rsidR="007876AF" w:rsidRDefault="00B07E7D" w:rsidP="00B07E7D">
      <w:r>
        <w:t>Co</w:t>
      </w:r>
      <w:r>
        <w:t>nta</w:t>
      </w:r>
      <w:r>
        <w:t>c</w:t>
      </w:r>
      <w:r>
        <w:t xml:space="preserve">t: </w:t>
      </w:r>
      <w:r w:rsidR="003E1001">
        <w:rPr>
          <w:b/>
        </w:rPr>
        <w:t>Reili Argus</w:t>
      </w:r>
      <w:r>
        <w:t xml:space="preserve"> (Tallinn </w:t>
      </w:r>
      <w:r w:rsidR="003E1001">
        <w:t>University</w:t>
      </w:r>
      <w:r>
        <w:t>)</w:t>
      </w:r>
      <w:r>
        <w:t xml:space="preserve"> </w:t>
      </w:r>
      <w:hyperlink r:id="rId6" w:history="1">
        <w:r w:rsidR="003E1001" w:rsidRPr="00DE788F">
          <w:rPr>
            <w:rStyle w:val="Hperlink"/>
          </w:rPr>
          <w:t>reili.argus@tlu.ee</w:t>
        </w:r>
      </w:hyperlink>
    </w:p>
    <w:p w:rsidR="00B07E7D" w:rsidRPr="00277E18" w:rsidRDefault="00B07E7D" w:rsidP="00B07E7D">
      <w:pPr>
        <w:rPr>
          <w:rFonts w:ascii="Times New Roman" w:hAnsi="Times New Roman"/>
          <w:sz w:val="24"/>
          <w:szCs w:val="24"/>
          <w:lang w:val="et-EE"/>
        </w:rPr>
      </w:pPr>
      <w:r>
        <w:rPr>
          <w:rFonts w:ascii="Arial" w:hAnsi="Arial" w:cs="Arial"/>
        </w:rPr>
        <w:t>►</w:t>
      </w:r>
      <w:r w:rsidRPr="00B07E7D">
        <w:t xml:space="preserve"> </w:t>
      </w:r>
      <w:r>
        <w:t xml:space="preserve">To register, please add the workshop to your regular conference registration using the </w:t>
      </w:r>
      <w:r>
        <w:rPr>
          <w:rStyle w:val="Tugev"/>
        </w:rPr>
        <w:t xml:space="preserve">online registration system </w:t>
      </w:r>
      <w:r w:rsidRPr="00287253">
        <w:rPr>
          <w:rStyle w:val="Tugev"/>
          <w:b w:val="0"/>
        </w:rPr>
        <w:t>(to be opened in February)</w:t>
      </w:r>
      <w:r w:rsidRPr="00287253">
        <w:t>.</w:t>
      </w:r>
    </w:p>
    <w:sectPr w:rsidR="00B07E7D" w:rsidRPr="00277E18" w:rsidSect="007D7896">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27"/>
    <w:rsid w:val="00150FD9"/>
    <w:rsid w:val="00240BFD"/>
    <w:rsid w:val="00277E18"/>
    <w:rsid w:val="002B2E44"/>
    <w:rsid w:val="0031002D"/>
    <w:rsid w:val="003161FD"/>
    <w:rsid w:val="00355027"/>
    <w:rsid w:val="003A0180"/>
    <w:rsid w:val="003E1001"/>
    <w:rsid w:val="00412ADA"/>
    <w:rsid w:val="004D6D40"/>
    <w:rsid w:val="00600551"/>
    <w:rsid w:val="00610B3A"/>
    <w:rsid w:val="006150B8"/>
    <w:rsid w:val="00631CFF"/>
    <w:rsid w:val="006D1CC4"/>
    <w:rsid w:val="007649C1"/>
    <w:rsid w:val="007876AF"/>
    <w:rsid w:val="007B0901"/>
    <w:rsid w:val="007D7896"/>
    <w:rsid w:val="007E6089"/>
    <w:rsid w:val="00A8206C"/>
    <w:rsid w:val="00B07E7D"/>
    <w:rsid w:val="00B77858"/>
    <w:rsid w:val="00D11913"/>
    <w:rsid w:val="00D643FD"/>
    <w:rsid w:val="00DA66F7"/>
    <w:rsid w:val="00DB6133"/>
    <w:rsid w:val="00DF5D8C"/>
    <w:rsid w:val="00EA1DDF"/>
    <w:rsid w:val="00FC7E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D7896"/>
    <w:pPr>
      <w:spacing w:after="200" w:line="276" w:lineRule="auto"/>
    </w:pPr>
    <w:rPr>
      <w:sz w:val="22"/>
      <w:szCs w:val="22"/>
    </w:rPr>
  </w:style>
  <w:style w:type="paragraph" w:styleId="Pealkiri1">
    <w:name w:val="heading 1"/>
    <w:basedOn w:val="Normaallaad"/>
    <w:next w:val="Normaallaad"/>
    <w:link w:val="Pealkiri1Mrk"/>
    <w:uiPriority w:val="9"/>
    <w:qFormat/>
    <w:rsid w:val="00B07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unhideWhenUsed/>
    <w:rsid w:val="00B07E7D"/>
    <w:rPr>
      <w:color w:val="0000FF"/>
      <w:u w:val="single"/>
    </w:rPr>
  </w:style>
  <w:style w:type="character" w:styleId="Tugev">
    <w:name w:val="Strong"/>
    <w:uiPriority w:val="22"/>
    <w:qFormat/>
    <w:rsid w:val="00B07E7D"/>
    <w:rPr>
      <w:b/>
      <w:bCs/>
    </w:rPr>
  </w:style>
  <w:style w:type="character" w:customStyle="1" w:styleId="Pealkiri1Mrk">
    <w:name w:val="Pealkiri 1 Märk"/>
    <w:basedOn w:val="Liguvaikefont"/>
    <w:link w:val="Pealkiri1"/>
    <w:uiPriority w:val="9"/>
    <w:rsid w:val="00B07E7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D7896"/>
    <w:pPr>
      <w:spacing w:after="200" w:line="276" w:lineRule="auto"/>
    </w:pPr>
    <w:rPr>
      <w:sz w:val="22"/>
      <w:szCs w:val="22"/>
    </w:rPr>
  </w:style>
  <w:style w:type="paragraph" w:styleId="Pealkiri1">
    <w:name w:val="heading 1"/>
    <w:basedOn w:val="Normaallaad"/>
    <w:next w:val="Normaallaad"/>
    <w:link w:val="Pealkiri1Mrk"/>
    <w:uiPriority w:val="9"/>
    <w:qFormat/>
    <w:rsid w:val="00B07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unhideWhenUsed/>
    <w:rsid w:val="00B07E7D"/>
    <w:rPr>
      <w:color w:val="0000FF"/>
      <w:u w:val="single"/>
    </w:rPr>
  </w:style>
  <w:style w:type="character" w:styleId="Tugev">
    <w:name w:val="Strong"/>
    <w:uiPriority w:val="22"/>
    <w:qFormat/>
    <w:rsid w:val="00B07E7D"/>
    <w:rPr>
      <w:b/>
      <w:bCs/>
    </w:rPr>
  </w:style>
  <w:style w:type="character" w:customStyle="1" w:styleId="Pealkiri1Mrk">
    <w:name w:val="Pealkiri 1 Märk"/>
    <w:basedOn w:val="Liguvaikefont"/>
    <w:link w:val="Pealkiri1"/>
    <w:uiPriority w:val="9"/>
    <w:rsid w:val="00B07E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12418">
      <w:bodyDiv w:val="1"/>
      <w:marLeft w:val="0"/>
      <w:marRight w:val="0"/>
      <w:marTop w:val="0"/>
      <w:marBottom w:val="0"/>
      <w:divBdr>
        <w:top w:val="none" w:sz="0" w:space="0" w:color="auto"/>
        <w:left w:val="none" w:sz="0" w:space="0" w:color="auto"/>
        <w:bottom w:val="none" w:sz="0" w:space="0" w:color="auto"/>
        <w:right w:val="none" w:sz="0" w:space="0" w:color="auto"/>
      </w:divBdr>
      <w:divsChild>
        <w:div w:id="1574200098">
          <w:marLeft w:val="0"/>
          <w:marRight w:val="0"/>
          <w:marTop w:val="0"/>
          <w:marBottom w:val="0"/>
          <w:divBdr>
            <w:top w:val="none" w:sz="0" w:space="0" w:color="auto"/>
            <w:left w:val="none" w:sz="0" w:space="0" w:color="auto"/>
            <w:bottom w:val="none" w:sz="0" w:space="0" w:color="auto"/>
            <w:right w:val="none" w:sz="0" w:space="0" w:color="auto"/>
          </w:divBdr>
        </w:div>
      </w:divsChild>
    </w:div>
    <w:div w:id="1991710391">
      <w:bodyDiv w:val="1"/>
      <w:marLeft w:val="0"/>
      <w:marRight w:val="0"/>
      <w:marTop w:val="0"/>
      <w:marBottom w:val="0"/>
      <w:divBdr>
        <w:top w:val="none" w:sz="0" w:space="0" w:color="auto"/>
        <w:left w:val="none" w:sz="0" w:space="0" w:color="auto"/>
        <w:bottom w:val="none" w:sz="0" w:space="0" w:color="auto"/>
        <w:right w:val="none" w:sz="0" w:space="0" w:color="auto"/>
      </w:divBdr>
      <w:divsChild>
        <w:div w:id="1571576853">
          <w:marLeft w:val="0"/>
          <w:marRight w:val="0"/>
          <w:marTop w:val="0"/>
          <w:marBottom w:val="0"/>
          <w:divBdr>
            <w:top w:val="none" w:sz="0" w:space="0" w:color="auto"/>
            <w:left w:val="none" w:sz="0" w:space="0" w:color="auto"/>
            <w:bottom w:val="none" w:sz="0" w:space="0" w:color="auto"/>
            <w:right w:val="none" w:sz="0" w:space="0" w:color="auto"/>
          </w:divBdr>
        </w:div>
        <w:div w:id="815999377">
          <w:marLeft w:val="0"/>
          <w:marRight w:val="0"/>
          <w:marTop w:val="0"/>
          <w:marBottom w:val="0"/>
          <w:divBdr>
            <w:top w:val="none" w:sz="0" w:space="0" w:color="auto"/>
            <w:left w:val="none" w:sz="0" w:space="0" w:color="auto"/>
            <w:bottom w:val="none" w:sz="0" w:space="0" w:color="auto"/>
            <w:right w:val="none" w:sz="0" w:space="0" w:color="auto"/>
          </w:divBdr>
        </w:div>
        <w:div w:id="63872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ili.argus@tlu.ee" TargetMode="External"/><Relationship Id="rId5" Type="http://schemas.openxmlformats.org/officeDocument/2006/relationships/hyperlink" Target="mailto:reili.argus@tlu.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1116</Characters>
  <Application>Microsoft Office Word</Application>
  <DocSecurity>0</DocSecurity>
  <Lines>9</Lines>
  <Paragraphs>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TLU</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dc:creator>
  <cp:lastModifiedBy>Margit Langemets</cp:lastModifiedBy>
  <cp:revision>3</cp:revision>
  <dcterms:created xsi:type="dcterms:W3CDTF">2017-01-17T18:34:00Z</dcterms:created>
  <dcterms:modified xsi:type="dcterms:W3CDTF">2017-01-17T18:36:00Z</dcterms:modified>
</cp:coreProperties>
</file>